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F031E" w:rsidRDefault="004F031E">
      <w:pPr>
        <w:spacing w:line="240" w:lineRule="auto"/>
        <w:ind w:left="540" w:right="598"/>
        <w:jc w:val="center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</w:p>
    <w:p w:rsidR="004F031E" w:rsidRDefault="004F031E">
      <w:pPr>
        <w:spacing w:line="240" w:lineRule="auto"/>
        <w:ind w:left="540" w:right="598"/>
        <w:jc w:val="center"/>
        <w:rPr>
          <w:rFonts w:ascii="Times New Roman" w:eastAsia="Times New Roman" w:hAnsi="Times New Roman" w:cs="Times New Roman"/>
          <w:b/>
        </w:rPr>
      </w:pPr>
    </w:p>
    <w:p w:rsidR="004F031E" w:rsidRDefault="004F031E">
      <w:pPr>
        <w:spacing w:line="240" w:lineRule="auto"/>
        <w:ind w:left="540" w:right="598"/>
        <w:jc w:val="center"/>
        <w:rPr>
          <w:rFonts w:ascii="Times New Roman" w:eastAsia="Times New Roman" w:hAnsi="Times New Roman" w:cs="Times New Roman"/>
          <w:b/>
        </w:rPr>
      </w:pPr>
    </w:p>
    <w:p w:rsidR="004F031E" w:rsidRDefault="002F045F">
      <w:pPr>
        <w:spacing w:line="240" w:lineRule="auto"/>
        <w:ind w:left="540" w:right="598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PROCESSO SELETIVO SIMPLIFICADO EDITAL Nº 04/2023</w:t>
      </w:r>
    </w:p>
    <w:p w:rsidR="004F031E" w:rsidRDefault="002F045F">
      <w:pPr>
        <w:tabs>
          <w:tab w:val="left" w:pos="720"/>
        </w:tabs>
        <w:spacing w:line="240" w:lineRule="auto"/>
        <w:ind w:left="720" w:right="598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EDITAL DE DIVULGAÇÃO DOS INSCRITOS</w:t>
      </w:r>
    </w:p>
    <w:p w:rsidR="004F031E" w:rsidRDefault="004F031E">
      <w:pPr>
        <w:tabs>
          <w:tab w:val="left" w:pos="720"/>
        </w:tabs>
        <w:spacing w:line="240" w:lineRule="auto"/>
        <w:ind w:left="720" w:right="598" w:firstLine="709"/>
        <w:jc w:val="both"/>
        <w:rPr>
          <w:rFonts w:ascii="Times New Roman" w:eastAsia="Times New Roman" w:hAnsi="Times New Roman" w:cs="Times New Roman"/>
        </w:rPr>
      </w:pPr>
    </w:p>
    <w:p w:rsidR="004F031E" w:rsidRDefault="002F045F">
      <w:pPr>
        <w:spacing w:line="240" w:lineRule="auto"/>
        <w:ind w:left="5220" w:right="59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</w:rPr>
        <w:t>Divulga resultado dos inscritos do Processo Seletivo Simplificado Edital nº 04/2023.</w:t>
      </w:r>
    </w:p>
    <w:p w:rsidR="004F031E" w:rsidRDefault="004F031E">
      <w:pPr>
        <w:tabs>
          <w:tab w:val="left" w:pos="720"/>
        </w:tabs>
        <w:spacing w:line="240" w:lineRule="auto"/>
        <w:ind w:left="720" w:right="598" w:firstLine="1440"/>
        <w:jc w:val="both"/>
        <w:rPr>
          <w:rFonts w:ascii="Times New Roman" w:eastAsia="Times New Roman" w:hAnsi="Times New Roman" w:cs="Times New Roman"/>
        </w:rPr>
      </w:pPr>
    </w:p>
    <w:p w:rsidR="004F031E" w:rsidRDefault="002F045F">
      <w:pPr>
        <w:tabs>
          <w:tab w:val="left" w:pos="720"/>
        </w:tabs>
        <w:spacing w:after="200"/>
        <w:ind w:left="720" w:right="598"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 Prefeito Municipal de Alpestre, juntamente com a Comissão nomeada pela Portaria nº 031/2023, no uso das suas atribuições delegadas, TORNA PÚBLICO aos interessados a divulgação dos inscritos do Processo Seletivo Simplificado Edital nº 04/2023 para o cargo</w:t>
      </w:r>
      <w:r>
        <w:rPr>
          <w:rFonts w:ascii="Times New Roman" w:eastAsia="Times New Roman" w:hAnsi="Times New Roman" w:cs="Times New Roman"/>
        </w:rPr>
        <w:t xml:space="preserve"> INSTRUTOR DE PILATES a saber:</w:t>
      </w:r>
    </w:p>
    <w:p w:rsidR="004F031E" w:rsidRDefault="004F031E">
      <w:pPr>
        <w:ind w:right="396" w:firstLine="1425"/>
        <w:jc w:val="both"/>
        <w:rPr>
          <w:rFonts w:ascii="Times New Roman" w:eastAsia="Times New Roman" w:hAnsi="Times New Roman" w:cs="Times New Roman"/>
        </w:rPr>
      </w:pPr>
    </w:p>
    <w:tbl>
      <w:tblPr>
        <w:tblStyle w:val="a"/>
        <w:tblW w:w="7860" w:type="dxa"/>
        <w:tblInd w:w="521" w:type="dxa"/>
        <w:tblLayout w:type="fixed"/>
        <w:tblLook w:val="0000" w:firstRow="0" w:lastRow="0" w:firstColumn="0" w:lastColumn="0" w:noHBand="0" w:noVBand="0"/>
      </w:tblPr>
      <w:tblGrid>
        <w:gridCol w:w="1230"/>
        <w:gridCol w:w="6630"/>
      </w:tblGrid>
      <w:tr w:rsidR="004F031E">
        <w:trPr>
          <w:trHeight w:val="230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4F031E" w:rsidRDefault="004F031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F031E" w:rsidRDefault="002F045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Inscrição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4F031E" w:rsidRDefault="004F031E">
            <w:pPr>
              <w:spacing w:line="240" w:lineRule="auto"/>
              <w:ind w:left="144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F031E" w:rsidRDefault="002F045F">
            <w:pPr>
              <w:spacing w:line="240" w:lineRule="auto"/>
              <w:ind w:left="144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Candidato</w:t>
            </w:r>
          </w:p>
        </w:tc>
      </w:tr>
      <w:tr w:rsidR="004F031E">
        <w:trPr>
          <w:trHeight w:val="93"/>
        </w:trPr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031E" w:rsidRDefault="002F045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31E" w:rsidRDefault="002F04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MARIA MARISTELA PRESTES</w:t>
            </w:r>
          </w:p>
        </w:tc>
      </w:tr>
    </w:tbl>
    <w:p w:rsidR="004F031E" w:rsidRDefault="004F031E">
      <w:pPr>
        <w:ind w:right="396" w:firstLine="1425"/>
        <w:jc w:val="both"/>
        <w:rPr>
          <w:rFonts w:ascii="Times New Roman" w:eastAsia="Times New Roman" w:hAnsi="Times New Roman" w:cs="Times New Roman"/>
        </w:rPr>
      </w:pPr>
    </w:p>
    <w:p w:rsidR="004F031E" w:rsidRDefault="004F031E">
      <w:pPr>
        <w:spacing w:line="240" w:lineRule="auto"/>
        <w:ind w:left="540" w:right="598" w:firstLine="900"/>
        <w:jc w:val="both"/>
        <w:rPr>
          <w:rFonts w:ascii="Times New Roman" w:eastAsia="Times New Roman" w:hAnsi="Times New Roman" w:cs="Times New Roman"/>
          <w:b/>
        </w:rPr>
      </w:pPr>
    </w:p>
    <w:p w:rsidR="004F031E" w:rsidRDefault="002F045F">
      <w:pPr>
        <w:spacing w:line="240" w:lineRule="auto"/>
        <w:ind w:left="540" w:right="598" w:firstLine="900"/>
        <w:jc w:val="right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</w:rPr>
        <w:t>Alpestre, 06 dias de março de 2023.</w:t>
      </w:r>
    </w:p>
    <w:p w:rsidR="004F031E" w:rsidRDefault="004F031E">
      <w:pPr>
        <w:spacing w:line="240" w:lineRule="auto"/>
        <w:rPr>
          <w:rFonts w:ascii="Times New Roman" w:eastAsia="Times New Roman" w:hAnsi="Times New Roman" w:cs="Times New Roman"/>
        </w:rPr>
      </w:pPr>
    </w:p>
    <w:p w:rsidR="004F031E" w:rsidRDefault="004F031E">
      <w:pPr>
        <w:spacing w:line="240" w:lineRule="auto"/>
        <w:rPr>
          <w:rFonts w:ascii="Times New Roman" w:eastAsia="Times New Roman" w:hAnsi="Times New Roman" w:cs="Times New Roman"/>
        </w:rPr>
      </w:pPr>
    </w:p>
    <w:p w:rsidR="004F031E" w:rsidRDefault="004F031E">
      <w:pPr>
        <w:spacing w:line="240" w:lineRule="auto"/>
        <w:rPr>
          <w:rFonts w:ascii="Times New Roman" w:eastAsia="Times New Roman" w:hAnsi="Times New Roman" w:cs="Times New Roman"/>
        </w:rPr>
      </w:pPr>
    </w:p>
    <w:p w:rsidR="004F031E" w:rsidRDefault="004F031E">
      <w:pPr>
        <w:spacing w:line="240" w:lineRule="auto"/>
        <w:rPr>
          <w:rFonts w:ascii="Times New Roman" w:eastAsia="Times New Roman" w:hAnsi="Times New Roman" w:cs="Times New Roman"/>
        </w:rPr>
      </w:pPr>
    </w:p>
    <w:p w:rsidR="004F031E" w:rsidRDefault="002F045F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</w:t>
      </w:r>
    </w:p>
    <w:p w:rsidR="004F031E" w:rsidRDefault="002F045F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VALDIR JOSÉ ZASSO</w:t>
      </w:r>
    </w:p>
    <w:p w:rsidR="004F031E" w:rsidRDefault="002F045F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Prefeito Municipal </w:t>
      </w:r>
    </w:p>
    <w:p w:rsidR="004F031E" w:rsidRDefault="004F031E">
      <w:pPr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4F031E" w:rsidRDefault="004F031E">
      <w:pPr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4F031E" w:rsidRDefault="004F031E">
      <w:pPr>
        <w:spacing w:line="240" w:lineRule="auto"/>
        <w:jc w:val="center"/>
        <w:rPr>
          <w:rFonts w:ascii="Times New Roman" w:eastAsia="Times New Roman" w:hAnsi="Times New Roman" w:cs="Times New Roman"/>
        </w:rPr>
      </w:pPr>
    </w:p>
    <w:p w:rsidR="004F031E" w:rsidRDefault="002F045F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Comissão do Processo Seletivo Simplificado:</w:t>
      </w:r>
    </w:p>
    <w:p w:rsidR="004F031E" w:rsidRDefault="004F031E">
      <w:pPr>
        <w:spacing w:line="240" w:lineRule="auto"/>
        <w:rPr>
          <w:rFonts w:ascii="Times New Roman" w:eastAsia="Times New Roman" w:hAnsi="Times New Roman" w:cs="Times New Roman"/>
        </w:rPr>
      </w:pPr>
    </w:p>
    <w:p w:rsidR="004F031E" w:rsidRDefault="004F031E">
      <w:pPr>
        <w:spacing w:line="240" w:lineRule="auto"/>
        <w:rPr>
          <w:rFonts w:ascii="Times New Roman" w:eastAsia="Times New Roman" w:hAnsi="Times New Roman" w:cs="Times New Roman"/>
        </w:rPr>
      </w:pPr>
    </w:p>
    <w:p w:rsidR="004F031E" w:rsidRDefault="002F045F">
      <w:pPr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                 </w:t>
      </w:r>
    </w:p>
    <w:p w:rsidR="004F031E" w:rsidRDefault="002F045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Carina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Antonia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Smaniotto</w:t>
      </w:r>
      <w:proofErr w:type="spellEnd"/>
    </w:p>
    <w:p w:rsidR="004F031E" w:rsidRDefault="004F031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F031E" w:rsidRDefault="004F031E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F031E" w:rsidRDefault="002F045F">
      <w:pPr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___________________________________</w:t>
      </w:r>
    </w:p>
    <w:p w:rsidR="004F031E" w:rsidRDefault="002F045F">
      <w:pPr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Fabiana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Arcari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Mesnerovicz</w:t>
      </w:r>
      <w:proofErr w:type="spellEnd"/>
    </w:p>
    <w:p w:rsidR="004F031E" w:rsidRDefault="004F031E">
      <w:pPr>
        <w:spacing w:after="20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F031E" w:rsidRDefault="002F045F">
      <w:pPr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</w:t>
      </w:r>
    </w:p>
    <w:p w:rsidR="004F031E" w:rsidRDefault="002F045F">
      <w:pPr>
        <w:tabs>
          <w:tab w:val="left" w:pos="8474"/>
        </w:tabs>
        <w:spacing w:line="240" w:lineRule="auto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Katia A. Piccinini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Massalai</w:t>
      </w:r>
      <w:proofErr w:type="spellEnd"/>
    </w:p>
    <w:p w:rsidR="004F031E" w:rsidRDefault="004F031E"/>
    <w:sectPr w:rsidR="004F031E">
      <w:pgSz w:w="11906" w:h="16838"/>
      <w:pgMar w:top="1417" w:right="1417" w:bottom="1700" w:left="1275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31E"/>
    <w:rsid w:val="002F045F"/>
    <w:rsid w:val="004F0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4AD1AC-CA03-4AEB-AD5B-0CC6B561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ASSISTENCIA 11</dc:creator>
  <cp:lastModifiedBy>ASSISTENCIA 11</cp:lastModifiedBy>
  <cp:revision>2</cp:revision>
  <dcterms:created xsi:type="dcterms:W3CDTF">2023-03-06T13:52:00Z</dcterms:created>
  <dcterms:modified xsi:type="dcterms:W3CDTF">2023-03-06T13:52:00Z</dcterms:modified>
</cp:coreProperties>
</file>