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AFA" w:rsidRDefault="00255C91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9F0AFA" w:rsidRDefault="00255C91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9F0AFA" w:rsidRDefault="00255C91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9F0AFA" w:rsidRDefault="00255C91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3/2025</w:t>
      </w:r>
    </w:p>
    <w:p w:rsidR="009F0AFA" w:rsidRDefault="00255C91">
      <w:pPr>
        <w:rPr>
          <w:b/>
          <w:sz w:val="20"/>
        </w:rPr>
      </w:pPr>
      <w:r>
        <w:br w:type="column"/>
      </w:r>
    </w:p>
    <w:p w:rsidR="009F0AFA" w:rsidRDefault="009F0AFA">
      <w:pPr>
        <w:pStyle w:val="Corpodetexto"/>
      </w:pPr>
    </w:p>
    <w:p w:rsidR="009F0AFA" w:rsidRDefault="009F0AFA">
      <w:pPr>
        <w:pStyle w:val="Corpodetexto"/>
      </w:pPr>
    </w:p>
    <w:p w:rsidR="009F0AFA" w:rsidRDefault="009F0AFA">
      <w:pPr>
        <w:pStyle w:val="Corpodetexto"/>
      </w:pPr>
    </w:p>
    <w:p w:rsidR="009F0AFA" w:rsidRDefault="009F0AFA">
      <w:pPr>
        <w:pStyle w:val="Corpodetexto"/>
        <w:spacing w:before="108"/>
      </w:pPr>
    </w:p>
    <w:p w:rsidR="009F0AFA" w:rsidRDefault="00255C91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14/01/2025</w:t>
      </w:r>
    </w:p>
    <w:p w:rsidR="009F0AFA" w:rsidRDefault="009F0AFA">
      <w:pPr>
        <w:rPr>
          <w:sz w:val="20"/>
        </w:rPr>
        <w:sectPr w:rsidR="009F0AFA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9F0AFA">
        <w:trPr>
          <w:trHeight w:val="954"/>
        </w:trPr>
        <w:tc>
          <w:tcPr>
            <w:tcW w:w="10695" w:type="dxa"/>
            <w:gridSpan w:val="7"/>
          </w:tcPr>
          <w:p w:rsidR="009F0AFA" w:rsidRDefault="00255C91">
            <w:pPr>
              <w:pStyle w:val="TableParagraph"/>
              <w:tabs>
                <w:tab w:val="left" w:pos="6070"/>
                <w:tab w:val="left" w:pos="9334"/>
              </w:tabs>
              <w:spacing w:before="51"/>
              <w:ind w:left="7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Código:</w:t>
            </w:r>
            <w:r>
              <w:rPr>
                <w:b/>
                <w:sz w:val="20"/>
              </w:rPr>
              <w:tab/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1</w:t>
            </w:r>
          </w:p>
          <w:p w:rsidR="009F0AFA" w:rsidRDefault="00255C91">
            <w:pPr>
              <w:pStyle w:val="TableParagraph"/>
              <w:tabs>
                <w:tab w:val="left" w:pos="6070"/>
                <w:tab w:val="left" w:pos="9576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UF:</w:t>
            </w:r>
          </w:p>
          <w:p w:rsidR="009F0AFA" w:rsidRDefault="00255C91">
            <w:pPr>
              <w:pStyle w:val="TableParagraph"/>
              <w:tabs>
                <w:tab w:val="left" w:pos="2844"/>
                <w:tab w:val="left" w:pos="6070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C.N.P.J.: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Fone:</w:t>
            </w:r>
          </w:p>
        </w:tc>
      </w:tr>
      <w:tr w:rsidR="009F0AFA">
        <w:trPr>
          <w:trHeight w:val="311"/>
        </w:trPr>
        <w:tc>
          <w:tcPr>
            <w:tcW w:w="686" w:type="dxa"/>
          </w:tcPr>
          <w:p w:rsidR="009F0AFA" w:rsidRDefault="00255C91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9F0AFA" w:rsidRDefault="00255C91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9F0AFA" w:rsidRDefault="00255C91">
            <w:pPr>
              <w:pStyle w:val="TableParagraph"/>
              <w:spacing w:before="37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9F0AFA" w:rsidRDefault="00255C91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9F0AFA" w:rsidRDefault="00255C91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9F0AFA" w:rsidRDefault="00255C91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9F0AFA" w:rsidRDefault="00255C91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9F0AFA">
        <w:trPr>
          <w:trHeight w:val="911"/>
        </w:trPr>
        <w:tc>
          <w:tcPr>
            <w:tcW w:w="686" w:type="dxa"/>
          </w:tcPr>
          <w:p w:rsidR="009F0AFA" w:rsidRDefault="00255C91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9F0AFA" w:rsidRDefault="00255C91">
            <w:pPr>
              <w:pStyle w:val="TableParagraph"/>
              <w:spacing w:before="6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614" w:type="dxa"/>
          </w:tcPr>
          <w:p w:rsidR="009F0AFA" w:rsidRDefault="00255C91">
            <w:pPr>
              <w:pStyle w:val="TableParagraph"/>
              <w:spacing w:before="18"/>
              <w:ind w:left="37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SRV</w:t>
            </w:r>
          </w:p>
        </w:tc>
        <w:tc>
          <w:tcPr>
            <w:tcW w:w="4380" w:type="dxa"/>
          </w:tcPr>
          <w:p w:rsidR="009F0AFA" w:rsidRDefault="00255C91">
            <w:pPr>
              <w:pStyle w:val="TableParagraph"/>
              <w:spacing w:line="226" w:lineRule="exact"/>
              <w:ind w:left="40" w:right="42"/>
              <w:rPr>
                <w:sz w:val="20"/>
              </w:rPr>
            </w:pPr>
            <w:r>
              <w:rPr>
                <w:sz w:val="20"/>
              </w:rPr>
              <w:t>SERVIÇO TÉCNICO de empresa/profissional especializado e habilitado para a prestação de serviços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engenharia e arquitetura.</w:t>
            </w:r>
          </w:p>
        </w:tc>
        <w:tc>
          <w:tcPr>
            <w:tcW w:w="150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</w:tr>
      <w:tr w:rsidR="009F0AFA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9F0AFA" w:rsidRDefault="00255C91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</w:tr>
      <w:tr w:rsidR="009F0AFA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9F0AFA" w:rsidRDefault="009F0AF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9F0AFA" w:rsidRDefault="00255C91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</w:tr>
      <w:tr w:rsidR="009F0AFA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9F0AFA" w:rsidRDefault="009F0AF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9F0AFA" w:rsidRDefault="00255C91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</w:tr>
      <w:tr w:rsidR="009F0AFA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9F0AFA" w:rsidRDefault="009F0AF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9F0AFA" w:rsidRDefault="00255C91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9F0AFA" w:rsidRDefault="009F0AFA">
            <w:pPr>
              <w:pStyle w:val="TableParagraph"/>
              <w:rPr>
                <w:sz w:val="20"/>
              </w:rPr>
            </w:pPr>
          </w:p>
        </w:tc>
      </w:tr>
    </w:tbl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9F0AFA">
      <w:pPr>
        <w:pStyle w:val="Corpodetexto"/>
        <w:rPr>
          <w:b w:val="0"/>
        </w:rPr>
      </w:pPr>
    </w:p>
    <w:p w:rsidR="009F0AFA" w:rsidRDefault="00255C91">
      <w:pPr>
        <w:pStyle w:val="Corpodetexto"/>
        <w:spacing w:before="213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296691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60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F0AFA" w:rsidRDefault="00255C91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9F0AFA" w:rsidRDefault="00255C91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9F0AFA" w:rsidRDefault="00255C91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9F0AFA" w:rsidRDefault="00255C91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Cotados: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Finalidade:</w:t>
                              </w:r>
                            </w:p>
                            <w:p w:rsidR="009F0AFA" w:rsidRDefault="009F0AFA">
                              <w:pPr>
                                <w:spacing w:before="39"/>
                                <w:rPr>
                                  <w:sz w:val="20"/>
                                </w:rPr>
                              </w:pPr>
                            </w:p>
                            <w:p w:rsidR="009F0AFA" w:rsidRDefault="00255C91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before="1" w:line="244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Contratação de empresa/profissional especializado e habilitado para elaboração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projeto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</w:t>
                              </w:r>
                              <w:r>
                                <w:rPr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área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engenharia</w:t>
                              </w:r>
                              <w:r>
                                <w:rPr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arquitetura,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desenvolvimento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  <w:p w:rsidR="009F0AFA" w:rsidRDefault="00255C91">
                              <w:pPr>
                                <w:spacing w:line="244" w:lineRule="auto"/>
                                <w:ind w:left="1183" w:right="237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Projeto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sistema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ar­condicionado,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climatização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renovação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ar,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 exaustão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 edificação do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Prédio</w:t>
                              </w:r>
                              <w:r>
                                <w:rPr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Administrativo Municipal, cfe. 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normas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90417" y="1992780"/>
                            <a:ext cx="213106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55C91" w:rsidRDefault="00255C91" w:rsidP="00255C91">
                              <w:pPr>
                                <w:spacing w:line="221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DÉCIO DANIELI</w:t>
                              </w:r>
                            </w:p>
                            <w:p w:rsidR="00255C91" w:rsidRDefault="00255C91" w:rsidP="00255C91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Secretário Municipal de Administração</w:t>
                              </w:r>
                            </w:p>
                            <w:p w:rsidR="009F0AFA" w:rsidRDefault="009F0AFA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F0AFA" w:rsidRDefault="00255C91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3.35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6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9F0AFA" w:rsidRDefault="00255C91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9F0AFA" w:rsidRDefault="00255C91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9F0AFA" w:rsidRDefault="00255C91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9F0AFA" w:rsidRDefault="00255C91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Cotados: </w:t>
                        </w:r>
                        <w:r>
                          <w:rPr>
                            <w:spacing w:val="-2"/>
                            <w:sz w:val="20"/>
                          </w:rPr>
                          <w:t>Finalidade:</w:t>
                        </w:r>
                      </w:p>
                      <w:p w:rsidR="009F0AFA" w:rsidRDefault="009F0AFA">
                        <w:pPr>
                          <w:spacing w:before="39"/>
                          <w:rPr>
                            <w:sz w:val="20"/>
                          </w:rPr>
                        </w:pPr>
                      </w:p>
                      <w:p w:rsidR="009F0AFA" w:rsidRDefault="00255C91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before="1" w:line="244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Contratação de empresa/profissional especializado e habilitado para elaboração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projeto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</w:t>
                        </w:r>
                        <w:r>
                          <w:rPr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área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engenharia</w:t>
                        </w:r>
                        <w:r>
                          <w:rPr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arquitetura,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desenvolvimento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</w:p>
                      <w:p w:rsidR="009F0AFA" w:rsidRDefault="00255C91">
                        <w:pPr>
                          <w:spacing w:line="244" w:lineRule="auto"/>
                          <w:ind w:left="1183" w:right="237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Projeto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sistema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ar­condicionado,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climatização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renovação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ar,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 exaustão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 edificação do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Prédio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Administrativo Municipal, cfe. 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normas</w:t>
                        </w:r>
                      </w:p>
                    </w:txbxContent>
                  </v:textbox>
                </v:shape>
                <v:shape id="Textbox 4" o:spid="_x0000_s1029" type="#_x0000_t202" style="position:absolute;left:2904;top:19927;width:21310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255C91" w:rsidRDefault="00255C91" w:rsidP="00255C91">
                        <w:pPr>
                          <w:spacing w:line="221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DÉCIO DANIELI</w:t>
                        </w:r>
                      </w:p>
                      <w:p w:rsidR="00255C91" w:rsidRDefault="00255C91" w:rsidP="00255C91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Secretário Municipal de Administração</w:t>
                        </w:r>
                      </w:p>
                      <w:p w:rsidR="009F0AFA" w:rsidRDefault="009F0AFA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F0AFA" w:rsidRDefault="00255C91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9F0AFA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8E6291"/>
    <w:multiLevelType w:val="hybridMultilevel"/>
    <w:tmpl w:val="256AB22C"/>
    <w:lvl w:ilvl="0" w:tplc="BE122BB0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38E519C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4FAC0D1A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E5022356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17DCD59E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9B160194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C5F4B572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4696592A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FA924050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AFA"/>
    <w:rsid w:val="00255C91"/>
    <w:rsid w:val="009F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18D6A-57F9-49AF-9217-A47E3194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0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2025-01-15T12:16:00Z</dcterms:created>
  <dcterms:modified xsi:type="dcterms:W3CDTF">2025-01-15T12:16:00Z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</Properties>
</file>